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D7" w:rsidRDefault="00EE21D7" w:rsidP="00EE21D7">
      <w:pPr>
        <w:rPr>
          <w:rFonts w:ascii="CESI小标宋-GB2312" w:eastAsia="CESI小标宋-GB2312" w:hAnsi="CESI小标宋-GB2312" w:cs="CESI小标宋-GB2312"/>
          <w:bCs/>
          <w:sz w:val="28"/>
          <w:szCs w:val="28"/>
        </w:rPr>
      </w:pPr>
      <w:r>
        <w:rPr>
          <w:rFonts w:ascii="CESI小标宋-GB2312" w:eastAsia="CESI小标宋-GB2312" w:hAnsi="CESI小标宋-GB2312" w:cs="CESI小标宋-GB2312" w:hint="eastAsia"/>
          <w:bCs/>
          <w:sz w:val="28"/>
          <w:szCs w:val="28"/>
        </w:rPr>
        <w:t>附件1：</w:t>
      </w:r>
    </w:p>
    <w:p w:rsidR="00EE21D7" w:rsidRDefault="00EE21D7" w:rsidP="00EE21D7">
      <w:pPr>
        <w:jc w:val="center"/>
        <w:rPr>
          <w:rFonts w:ascii="CESI小标宋-GB2312" w:eastAsia="CESI小标宋-GB2312" w:hAnsi="CESI小标宋-GB2312" w:cs="CESI小标宋-GB2312"/>
          <w:bCs/>
          <w:sz w:val="44"/>
          <w:szCs w:val="44"/>
        </w:rPr>
      </w:pPr>
    </w:p>
    <w:p w:rsidR="00EE21D7" w:rsidRDefault="00EE21D7" w:rsidP="00EE21D7">
      <w:pPr>
        <w:jc w:val="center"/>
        <w:rPr>
          <w:rFonts w:ascii="CESI小标宋-GB2312" w:eastAsia="CESI小标宋-GB2312" w:hAnsi="CESI小标宋-GB2312" w:cs="CESI小标宋-GB2312"/>
          <w:bCs/>
          <w:sz w:val="44"/>
          <w:szCs w:val="44"/>
        </w:rPr>
      </w:pPr>
      <w:r>
        <w:rPr>
          <w:rFonts w:ascii="CESI小标宋-GB2312" w:eastAsia="CESI小标宋-GB2312" w:hAnsi="CESI小标宋-GB2312" w:cs="CESI小标宋-GB2312" w:hint="eastAsia"/>
          <w:bCs/>
          <w:sz w:val="44"/>
          <w:szCs w:val="44"/>
        </w:rPr>
        <w:t>西华大学“青马工程”培训班学员推荐表</w:t>
      </w:r>
    </w:p>
    <w:p w:rsidR="00EE21D7" w:rsidRDefault="00EE21D7" w:rsidP="00EE21D7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:rsidR="00EE21D7" w:rsidRDefault="00EE21D7" w:rsidP="00EE21D7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:rsidR="00EE21D7" w:rsidRDefault="00EE21D7" w:rsidP="00EE21D7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:rsidR="00EE21D7" w:rsidRDefault="00EE21D7" w:rsidP="00EE21D7">
      <w:pPr>
        <w:ind w:left="2980"/>
        <w:rPr>
          <w:rFonts w:ascii="Times New Roman" w:hAnsi="Times New Roman" w:cs="Times New Roman"/>
          <w:b/>
          <w:sz w:val="32"/>
          <w:szCs w:val="32"/>
        </w:rPr>
      </w:pPr>
    </w:p>
    <w:p w:rsidR="00EE21D7" w:rsidRDefault="00EE21D7" w:rsidP="00EE21D7">
      <w:pPr>
        <w:ind w:firstLineChars="400" w:firstLine="1504"/>
        <w:jc w:val="left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pacing w:val="28"/>
          <w:sz w:val="32"/>
          <w:szCs w:val="32"/>
        </w:rPr>
        <w:t>学员姓名</w:t>
      </w:r>
      <w:r>
        <w:rPr>
          <w:rFonts w:ascii="仿宋_GB2312" w:eastAsia="仿宋_GB2312" w:hAnsi="仿宋_GB2312" w:cs="仿宋_GB2312" w:hint="eastAsia"/>
          <w:bCs/>
          <w:spacing w:val="2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</w:t>
      </w:r>
    </w:p>
    <w:p w:rsidR="00EE21D7" w:rsidRDefault="00EE21D7" w:rsidP="00EE21D7">
      <w:pPr>
        <w:ind w:firstLineChars="400" w:firstLine="1504"/>
        <w:jc w:val="left"/>
        <w:rPr>
          <w:rFonts w:ascii="仿宋_GB2312" w:eastAsia="仿宋_GB2312" w:hAnsi="仿宋_GB2312" w:cs="仿宋_GB2312"/>
          <w:bCs/>
          <w:spacing w:val="26"/>
          <w:w w:val="11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28"/>
          <w:sz w:val="32"/>
          <w:szCs w:val="32"/>
        </w:rPr>
        <w:t>所在专业</w:t>
      </w:r>
      <w:r>
        <w:rPr>
          <w:rFonts w:ascii="仿宋_GB2312" w:eastAsia="仿宋_GB2312" w:hAnsi="仿宋_GB2312" w:cs="仿宋_GB2312" w:hint="eastAsia"/>
          <w:bCs/>
          <w:spacing w:val="26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</w:t>
      </w:r>
    </w:p>
    <w:p w:rsidR="00EE21D7" w:rsidRDefault="00EE21D7" w:rsidP="00EE21D7">
      <w:pPr>
        <w:ind w:firstLineChars="400" w:firstLine="1504"/>
        <w:jc w:val="left"/>
        <w:rPr>
          <w:rFonts w:ascii="仿宋_GB2312" w:eastAsia="仿宋_GB2312" w:hAnsi="仿宋_GB2312" w:cs="仿宋_GB2312"/>
          <w:bCs/>
          <w:spacing w:val="28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pacing w:val="28"/>
          <w:sz w:val="32"/>
          <w:szCs w:val="32"/>
        </w:rPr>
        <w:t>推荐单位：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</w:t>
      </w:r>
    </w:p>
    <w:p w:rsidR="00EE21D7" w:rsidRDefault="00EE21D7" w:rsidP="00EE21D7">
      <w:pPr>
        <w:jc w:val="center"/>
        <w:rPr>
          <w:rFonts w:ascii="CESI仿宋-GB2312" w:eastAsia="CESI仿宋-GB2312" w:hAnsi="CESI仿宋-GB2312" w:cs="CESI仿宋-GB2312"/>
          <w:b/>
          <w:sz w:val="32"/>
          <w:szCs w:val="32"/>
        </w:rPr>
      </w:pPr>
    </w:p>
    <w:p w:rsidR="00EE21D7" w:rsidRDefault="00EE21D7" w:rsidP="00EE21D7">
      <w:pPr>
        <w:jc w:val="center"/>
        <w:rPr>
          <w:rFonts w:ascii="CESI仿宋-GB2312" w:eastAsia="CESI仿宋-GB2312" w:hAnsi="CESI仿宋-GB2312" w:cs="CESI仿宋-GB2312"/>
          <w:b/>
          <w:sz w:val="32"/>
          <w:szCs w:val="32"/>
        </w:rPr>
      </w:pPr>
    </w:p>
    <w:p w:rsidR="00EE21D7" w:rsidRDefault="00EE21D7" w:rsidP="00EE21D7">
      <w:pPr>
        <w:jc w:val="center"/>
        <w:rPr>
          <w:rFonts w:ascii="CESI仿宋-GB2312" w:eastAsia="CESI仿宋-GB2312" w:hAnsi="CESI仿宋-GB2312" w:cs="CESI仿宋-GB2312"/>
          <w:b/>
          <w:sz w:val="32"/>
          <w:szCs w:val="32"/>
        </w:rPr>
      </w:pPr>
    </w:p>
    <w:p w:rsidR="00EE21D7" w:rsidRDefault="00EE21D7" w:rsidP="00EE21D7">
      <w:pPr>
        <w:spacing w:line="400" w:lineRule="exact"/>
        <w:jc w:val="center"/>
        <w:rPr>
          <w:rFonts w:ascii="CESI仿宋-GB2312" w:eastAsia="CESI仿宋-GB2312" w:hAnsi="CESI仿宋-GB2312" w:cs="CESI仿宋-GB2312"/>
          <w:b/>
          <w:sz w:val="32"/>
          <w:szCs w:val="32"/>
        </w:rPr>
      </w:pPr>
    </w:p>
    <w:p w:rsidR="00EE21D7" w:rsidRDefault="00EE21D7" w:rsidP="00EE21D7">
      <w:pPr>
        <w:jc w:val="center"/>
        <w:rPr>
          <w:rFonts w:ascii="CESI仿宋-GB2312" w:eastAsia="CESI仿宋-GB2312" w:hAnsi="CESI仿宋-GB2312" w:cs="CESI仿宋-GB2312"/>
          <w:b/>
          <w:sz w:val="32"/>
          <w:szCs w:val="32"/>
        </w:rPr>
      </w:pPr>
    </w:p>
    <w:p w:rsidR="00EE21D7" w:rsidRDefault="00EE21D7" w:rsidP="00EE21D7">
      <w:pPr>
        <w:spacing w:line="500" w:lineRule="exact"/>
        <w:jc w:val="center"/>
        <w:rPr>
          <w:rFonts w:ascii="CESI仿宋-GB2312" w:eastAsia="CESI仿宋-GB2312" w:hAnsi="CESI仿宋-GB2312" w:cs="CESI仿宋-GB2312"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共青团西华大学委员会</w:t>
      </w: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ab/>
        <w:t>制</w:t>
      </w:r>
    </w:p>
    <w:p w:rsidR="00EE21D7" w:rsidRDefault="00EE21D7" w:rsidP="00EE21D7">
      <w:pPr>
        <w:spacing w:line="500" w:lineRule="exact"/>
        <w:jc w:val="center"/>
        <w:rPr>
          <w:rFonts w:ascii="CESI仿宋-GB2312" w:eastAsia="CESI仿宋-GB2312" w:hAnsi="CESI仿宋-GB2312" w:cs="CESI仿宋-GB2312"/>
          <w:bCs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bCs/>
          <w:sz w:val="32"/>
          <w:szCs w:val="32"/>
        </w:rPr>
        <w:t>2023年9月</w:t>
      </w:r>
    </w:p>
    <w:p w:rsidR="00EE21D7" w:rsidRDefault="00EE21D7" w:rsidP="00EE21D7">
      <w:pPr>
        <w:spacing w:line="200" w:lineRule="exact"/>
        <w:rPr>
          <w:rFonts w:ascii="Times New Roman" w:hAnsi="Times New Roman" w:cs="Times New Roman"/>
          <w:b/>
        </w:rPr>
      </w:pPr>
    </w:p>
    <w:p w:rsidR="00EE21D7" w:rsidRDefault="00EE21D7" w:rsidP="00EE21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E21D7" w:rsidRDefault="00EE21D7" w:rsidP="00EE21D7">
      <w:pPr>
        <w:jc w:val="center"/>
        <w:rPr>
          <w:rFonts w:ascii="Times New Roman" w:hAnsiTheme="minorEastAsia" w:cs="Times New Roman"/>
          <w:sz w:val="44"/>
          <w:szCs w:val="44"/>
        </w:rPr>
      </w:pPr>
    </w:p>
    <w:p w:rsidR="00EE21D7" w:rsidRDefault="00EE21D7" w:rsidP="00EE21D7">
      <w:pPr>
        <w:jc w:val="center"/>
        <w:rPr>
          <w:rFonts w:ascii="Times New Roman" w:hAnsiTheme="minorEastAsia" w:cs="Times New Roman"/>
          <w:sz w:val="44"/>
          <w:szCs w:val="44"/>
        </w:rPr>
      </w:pPr>
    </w:p>
    <w:p w:rsidR="00EE21D7" w:rsidRPr="00EE21D7" w:rsidRDefault="00EE21D7" w:rsidP="00EE21D7">
      <w:pPr>
        <w:jc w:val="center"/>
        <w:rPr>
          <w:rFonts w:ascii="宋体" w:eastAsia="宋体" w:hAnsi="宋体" w:cs="方正小标宋_GBK"/>
          <w:sz w:val="44"/>
          <w:szCs w:val="44"/>
        </w:rPr>
      </w:pPr>
      <w:r w:rsidRPr="00EE21D7">
        <w:rPr>
          <w:rFonts w:ascii="宋体" w:eastAsia="宋体" w:hAnsi="宋体" w:cs="方正小标宋_GBK" w:hint="eastAsia"/>
          <w:sz w:val="44"/>
          <w:szCs w:val="44"/>
        </w:rPr>
        <w:t>填写说明</w:t>
      </w:r>
    </w:p>
    <w:p w:rsidR="00EE21D7" w:rsidRDefault="00EE21D7" w:rsidP="00EE21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1.本《推荐表》是申报西华大学“青马工程”的重要依据，请如实填写；有任何虚假信息的将不予评定，造成损失者须承担相关责任。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2.本《推荐表》用 A4 纸张双面打印，不得自行加页。本《填表说明》在正式印制时应删除，不作为《申报书》内容。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3.学习成绩栏填本人所在专业或班级排名及总人数。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4.学习经历一栏自初中起，按时间顺序填写。担任团学组织职务情况一栏，填写担任共青团、学生会（研究生会）骨干和学生社团负责人经历。团干部包括校院两级团组织和班级团支部干部。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5.获奖情况一栏，填写获奖时间、获奖名称、获奖事由和颁发单位。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6.现实表现情况由学生所在院系填写。</w:t>
      </w:r>
    </w:p>
    <w:p w:rsidR="00EE21D7" w:rsidRDefault="00EE21D7" w:rsidP="00EE21D7">
      <w:pPr>
        <w:ind w:firstLineChars="200" w:firstLine="560"/>
        <w:rPr>
          <w:rFonts w:ascii="CESI仿宋-GB2312" w:eastAsia="CESI仿宋-GB2312" w:hAnsi="CESI仿宋-GB2312" w:cs="CESI仿宋-GB2312"/>
          <w:color w:val="000000" w:themeColor="text1"/>
          <w:sz w:val="28"/>
          <w:szCs w:val="28"/>
        </w:rPr>
      </w:pPr>
      <w:r>
        <w:rPr>
          <w:rFonts w:ascii="CESI仿宋-GB2312" w:eastAsia="CESI仿宋-GB2312" w:hAnsi="CESI仿宋-GB2312" w:cs="CESI仿宋-GB2312" w:hint="eastAsia"/>
          <w:color w:val="000000" w:themeColor="text1"/>
          <w:sz w:val="28"/>
          <w:szCs w:val="28"/>
        </w:rPr>
        <w:t>7.将履历证明材料作为附件一并报送。履历证明材料包括政治面貌证明、干部任职证明、奖学金获奖证明等。</w:t>
      </w:r>
    </w:p>
    <w:p w:rsidR="00EE21D7" w:rsidRDefault="00EE21D7" w:rsidP="00EE21D7">
      <w:pPr>
        <w:spacing w:line="2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E21D7" w:rsidRDefault="00EE21D7" w:rsidP="00EE21D7">
      <w:pPr>
        <w:rPr>
          <w:rFonts w:ascii="Times New Roman" w:hAnsi="Times New Roman" w:cs="Times New Roman"/>
          <w:b/>
        </w:rPr>
        <w:sectPr w:rsidR="00EE21D7">
          <w:footerReference w:type="default" r:id="rId6"/>
          <w:pgSz w:w="11900" w:h="16838"/>
          <w:pgMar w:top="2098" w:right="1531" w:bottom="1984" w:left="1531" w:header="720" w:footer="720" w:gutter="0"/>
          <w:cols w:space="720"/>
          <w:docGrid w:type="lines" w:linePitch="360"/>
        </w:sectPr>
      </w:pPr>
    </w:p>
    <w:tbl>
      <w:tblPr>
        <w:tblStyle w:val="a7"/>
        <w:tblW w:w="10055" w:type="dxa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343"/>
        <w:gridCol w:w="7"/>
        <w:gridCol w:w="1330"/>
        <w:gridCol w:w="1295"/>
        <w:gridCol w:w="63"/>
        <w:gridCol w:w="1181"/>
        <w:gridCol w:w="175"/>
        <w:gridCol w:w="1337"/>
        <w:gridCol w:w="646"/>
        <w:gridCol w:w="699"/>
        <w:gridCol w:w="1984"/>
      </w:tblGrid>
      <w:tr w:rsidR="00EE21D7" w:rsidTr="008806FF">
        <w:trPr>
          <w:trHeight w:val="680"/>
          <w:jc w:val="center"/>
        </w:trPr>
        <w:tc>
          <w:tcPr>
            <w:tcW w:w="1345" w:type="dxa"/>
            <w:gridSpan w:val="3"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331" w:type="dxa"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张三</w:t>
            </w:r>
          </w:p>
        </w:tc>
        <w:tc>
          <w:tcPr>
            <w:tcW w:w="1359" w:type="dxa"/>
            <w:gridSpan w:val="2"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352" w:type="dxa"/>
            <w:gridSpan w:val="2"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男</w:t>
            </w:r>
          </w:p>
        </w:tc>
        <w:tc>
          <w:tcPr>
            <w:tcW w:w="1338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1345" w:type="dxa"/>
            <w:gridSpan w:val="2"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2000.06</w:t>
            </w:r>
          </w:p>
        </w:tc>
        <w:tc>
          <w:tcPr>
            <w:tcW w:w="1985" w:type="dxa"/>
            <w:vMerge w:val="restart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正面彩色</w:t>
            </w:r>
          </w:p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免冠2寸照</w:t>
            </w:r>
          </w:p>
        </w:tc>
      </w:tr>
      <w:tr w:rsidR="00EE21D7" w:rsidTr="008806FF">
        <w:trPr>
          <w:trHeight w:val="597"/>
          <w:jc w:val="center"/>
        </w:trPr>
        <w:tc>
          <w:tcPr>
            <w:tcW w:w="1345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331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汉族</w:t>
            </w:r>
          </w:p>
        </w:tc>
        <w:tc>
          <w:tcPr>
            <w:tcW w:w="1359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籍  贯</w:t>
            </w:r>
          </w:p>
        </w:tc>
        <w:tc>
          <w:tcPr>
            <w:tcW w:w="1352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四川成都</w:t>
            </w:r>
          </w:p>
        </w:tc>
        <w:tc>
          <w:tcPr>
            <w:tcW w:w="1338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345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中共党员</w:t>
            </w:r>
          </w:p>
        </w:tc>
        <w:tc>
          <w:tcPr>
            <w:tcW w:w="1985" w:type="dxa"/>
            <w:vMerge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563"/>
          <w:jc w:val="center"/>
        </w:trPr>
        <w:tc>
          <w:tcPr>
            <w:tcW w:w="1345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学习成绩</w:t>
            </w:r>
          </w:p>
        </w:tc>
        <w:tc>
          <w:tcPr>
            <w:tcW w:w="1331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sz w:val="26"/>
              </w:rPr>
              <w:t>3/65</w:t>
            </w:r>
          </w:p>
        </w:tc>
        <w:tc>
          <w:tcPr>
            <w:tcW w:w="1359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1352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法学</w:t>
            </w:r>
          </w:p>
        </w:tc>
        <w:tc>
          <w:tcPr>
            <w:tcW w:w="1338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学历层次</w:t>
            </w:r>
          </w:p>
        </w:tc>
        <w:tc>
          <w:tcPr>
            <w:tcW w:w="1345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本/硕</w:t>
            </w:r>
          </w:p>
        </w:tc>
        <w:tc>
          <w:tcPr>
            <w:tcW w:w="1985" w:type="dxa"/>
            <w:vMerge/>
            <w:vAlign w:val="center"/>
          </w:tcPr>
          <w:p w:rsidR="00EE21D7" w:rsidRDefault="00EE21D7" w:rsidP="008806FF">
            <w:pPr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397"/>
          <w:jc w:val="center"/>
        </w:trPr>
        <w:tc>
          <w:tcPr>
            <w:tcW w:w="1338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手机号码</w:t>
            </w:r>
          </w:p>
        </w:tc>
        <w:tc>
          <w:tcPr>
            <w:tcW w:w="2693" w:type="dxa"/>
            <w:gridSpan w:val="4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1xxxxxxxxxx</w:t>
            </w:r>
          </w:p>
        </w:tc>
        <w:tc>
          <w:tcPr>
            <w:tcW w:w="1356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2683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xxxxxxxxx</w:t>
            </w:r>
          </w:p>
        </w:tc>
        <w:tc>
          <w:tcPr>
            <w:tcW w:w="1985" w:type="dxa"/>
            <w:vMerge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397"/>
          <w:jc w:val="center"/>
        </w:trPr>
        <w:tc>
          <w:tcPr>
            <w:tcW w:w="1338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所在学院</w:t>
            </w:r>
          </w:p>
        </w:tc>
        <w:tc>
          <w:tcPr>
            <w:tcW w:w="6732" w:type="dxa"/>
            <w:gridSpan w:val="9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文学与新闻传播学院</w:t>
            </w:r>
          </w:p>
        </w:tc>
        <w:tc>
          <w:tcPr>
            <w:tcW w:w="1985" w:type="dxa"/>
            <w:vMerge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 w:val="restart"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本人</w:t>
            </w:r>
          </w:p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学习</w:t>
            </w:r>
          </w:p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经历</w:t>
            </w: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起止年月</w:t>
            </w: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在何地、何校就读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18"/>
                <w:szCs w:val="18"/>
              </w:rPr>
              <w:t>2017.09-2020.06</w:t>
            </w: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四川省宣汉中学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 w:val="restart"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担任团学组织职务情况</w:t>
            </w: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任职时间</w:t>
            </w: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任何学生（团）组织职务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18"/>
                <w:szCs w:val="18"/>
              </w:rPr>
              <w:t>2020.06-2021.06</w:t>
            </w: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西华大学团委组织部副部长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 w:val="restart"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参与社会实践情况</w:t>
            </w: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参加时间</w:t>
            </w: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社会实践主题及内容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18"/>
                <w:szCs w:val="18"/>
              </w:rPr>
              <w:t>2021.07-2021.07</w:t>
            </w: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2021年暑期“三下乡”社会实践活动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7379" w:type="dxa"/>
            <w:gridSpan w:val="8"/>
            <w:vAlign w:val="center"/>
          </w:tcPr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hRule="exact" w:val="2092"/>
          <w:jc w:val="center"/>
        </w:trPr>
        <w:tc>
          <w:tcPr>
            <w:tcW w:w="995" w:type="dxa"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发表文章情况</w:t>
            </w:r>
          </w:p>
        </w:tc>
        <w:tc>
          <w:tcPr>
            <w:tcW w:w="9060" w:type="dxa"/>
            <w:gridSpan w:val="11"/>
            <w:vAlign w:val="center"/>
          </w:tcPr>
          <w:p w:rsidR="00EE21D7" w:rsidRDefault="00EE21D7" w:rsidP="008806FF">
            <w:pPr>
              <w:spacing w:line="500" w:lineRule="exact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  <w:p w:rsidR="00EE21D7" w:rsidRDefault="00EE21D7" w:rsidP="008806FF">
            <w:pPr>
              <w:spacing w:line="5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E21D7" w:rsidTr="00EE21D7">
        <w:trPr>
          <w:trHeight w:hRule="exact" w:val="3560"/>
          <w:jc w:val="center"/>
        </w:trPr>
        <w:tc>
          <w:tcPr>
            <w:tcW w:w="995" w:type="dxa"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获得表彰奖励情况</w:t>
            </w:r>
          </w:p>
        </w:tc>
        <w:tc>
          <w:tcPr>
            <w:tcW w:w="9060" w:type="dxa"/>
            <w:gridSpan w:val="11"/>
            <w:vAlign w:val="center"/>
          </w:tcPr>
          <w:p w:rsidR="00EE21D7" w:rsidRDefault="00EE21D7" w:rsidP="008806FF">
            <w:pPr>
              <w:spacing w:line="500" w:lineRule="exact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2023年4月，获得西华大学优秀三好学生。</w:t>
            </w:r>
          </w:p>
        </w:tc>
      </w:tr>
      <w:tr w:rsidR="00EE21D7" w:rsidTr="008806FF">
        <w:trPr>
          <w:trHeight w:val="410"/>
          <w:jc w:val="center"/>
        </w:trPr>
        <w:tc>
          <w:tcPr>
            <w:tcW w:w="995" w:type="dxa"/>
            <w:vMerge w:val="restart"/>
            <w:vAlign w:val="center"/>
          </w:tcPr>
          <w:p w:rsidR="00EE21D7" w:rsidRDefault="00EE21D7" w:rsidP="008806FF">
            <w:pPr>
              <w:spacing w:line="36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lastRenderedPageBreak/>
              <w:t>家庭主要成员情况</w:t>
            </w: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称谓</w:t>
            </w:r>
          </w:p>
        </w:tc>
        <w:tc>
          <w:tcPr>
            <w:tcW w:w="1296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681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工作单位及职务</w:t>
            </w: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val="454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296" w:type="dxa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EE21D7" w:rsidRDefault="00EE21D7" w:rsidP="008806FF">
            <w:pPr>
              <w:spacing w:line="4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EE21D7">
        <w:trPr>
          <w:trHeight w:hRule="exact" w:val="3147"/>
          <w:jc w:val="center"/>
        </w:trPr>
        <w:tc>
          <w:tcPr>
            <w:tcW w:w="995" w:type="dxa"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自我评价</w:t>
            </w: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（300字以内）</w:t>
            </w:r>
          </w:p>
        </w:tc>
        <w:tc>
          <w:tcPr>
            <w:tcW w:w="9060" w:type="dxa"/>
            <w:gridSpan w:val="11"/>
            <w:vAlign w:val="center"/>
          </w:tcPr>
          <w:p w:rsidR="00EE21D7" w:rsidRDefault="00EE21D7" w:rsidP="008806FF">
            <w:pPr>
              <w:spacing w:line="400" w:lineRule="exact"/>
              <w:rPr>
                <w:rFonts w:ascii="CESI仿宋-GB2312" w:eastAsia="CESI仿宋-GB2312" w:hAnsi="CESI仿宋-GB2312" w:cs="CESI仿宋-GB2312" w:hint="eastAsia"/>
                <w:bCs/>
                <w:szCs w:val="21"/>
              </w:rPr>
            </w:pPr>
          </w:p>
        </w:tc>
      </w:tr>
      <w:tr w:rsidR="00EE21D7" w:rsidTr="008806FF">
        <w:trPr>
          <w:trHeight w:hRule="exact" w:val="3092"/>
          <w:jc w:val="center"/>
        </w:trPr>
        <w:tc>
          <w:tcPr>
            <w:tcW w:w="995" w:type="dxa"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现实表现</w:t>
            </w:r>
            <w:r>
              <w:rPr>
                <w:rFonts w:ascii="CESI仿宋-GB2312" w:eastAsia="CESI仿宋-GB2312" w:hAnsi="CESI仿宋-GB2312" w:cs="CESI仿宋-GB2312" w:hint="eastAsia"/>
                <w:bCs/>
                <w:sz w:val="24"/>
              </w:rPr>
              <w:t>（200字以内）</w:t>
            </w:r>
          </w:p>
        </w:tc>
        <w:tc>
          <w:tcPr>
            <w:tcW w:w="9060" w:type="dxa"/>
            <w:gridSpan w:val="11"/>
            <w:vAlign w:val="center"/>
          </w:tcPr>
          <w:p w:rsidR="00EE21D7" w:rsidRDefault="00EE21D7" w:rsidP="008806FF">
            <w:pPr>
              <w:spacing w:line="500" w:lineRule="exact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</w:tr>
      <w:tr w:rsidR="00EE21D7" w:rsidTr="008806FF">
        <w:trPr>
          <w:trHeight w:hRule="exact" w:val="564"/>
          <w:jc w:val="center"/>
        </w:trPr>
        <w:tc>
          <w:tcPr>
            <w:tcW w:w="995" w:type="dxa"/>
            <w:vMerge w:val="restart"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推荐意见</w:t>
            </w:r>
          </w:p>
        </w:tc>
        <w:tc>
          <w:tcPr>
            <w:tcW w:w="4221" w:type="dxa"/>
            <w:gridSpan w:val="6"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院系党组织意见</w:t>
            </w:r>
          </w:p>
        </w:tc>
        <w:tc>
          <w:tcPr>
            <w:tcW w:w="4839" w:type="dxa"/>
            <w:gridSpan w:val="5"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  <w:r>
              <w:rPr>
                <w:rFonts w:ascii="CESI仿宋-GB2312" w:eastAsia="CESI仿宋-GB2312" w:hAnsi="CESI仿宋-GB2312" w:cs="CESI仿宋-GB2312" w:hint="eastAsia"/>
                <w:bCs/>
                <w:sz w:val="28"/>
                <w:szCs w:val="28"/>
              </w:rPr>
              <w:t>校团委意见</w:t>
            </w:r>
          </w:p>
        </w:tc>
      </w:tr>
      <w:tr w:rsidR="00EE21D7" w:rsidTr="008806FF">
        <w:trPr>
          <w:trHeight w:hRule="exact" w:val="2846"/>
          <w:jc w:val="center"/>
        </w:trPr>
        <w:tc>
          <w:tcPr>
            <w:tcW w:w="995" w:type="dxa"/>
            <w:vMerge/>
            <w:vAlign w:val="center"/>
          </w:tcPr>
          <w:p w:rsidR="00EE21D7" w:rsidRDefault="00EE21D7" w:rsidP="008806FF">
            <w:pPr>
              <w:spacing w:line="300" w:lineRule="exact"/>
              <w:jc w:val="center"/>
              <w:rPr>
                <w:rFonts w:ascii="CESI仿宋-GB2312" w:eastAsia="CESI仿宋-GB2312" w:hAnsi="CESI仿宋-GB2312" w:cs="CESI仿宋-GB2312"/>
                <w:bCs/>
                <w:sz w:val="28"/>
                <w:szCs w:val="28"/>
              </w:rPr>
            </w:pPr>
          </w:p>
        </w:tc>
        <w:tc>
          <w:tcPr>
            <w:tcW w:w="4221" w:type="dxa"/>
            <w:gridSpan w:val="6"/>
          </w:tcPr>
          <w:p w:rsidR="00EE21D7" w:rsidRDefault="00EE21D7" w:rsidP="008806FF">
            <w:pPr>
              <w:pStyle w:val="TableParagraph"/>
              <w:rPr>
                <w:rFonts w:ascii="CESI仿宋-GB2312" w:eastAsia="CESI仿宋-GB2312" w:hAnsi="CESI仿宋-GB2312" w:cs="CESI仿宋-GB2312"/>
                <w:i/>
                <w:sz w:val="24"/>
              </w:rPr>
            </w:pPr>
          </w:p>
          <w:p w:rsidR="00EE21D7" w:rsidRDefault="00EE21D7" w:rsidP="008806FF">
            <w:pPr>
              <w:pStyle w:val="TableParagraph"/>
              <w:rPr>
                <w:rFonts w:ascii="CESI仿宋-GB2312" w:eastAsia="CESI仿宋-GB2312" w:hAnsi="CESI仿宋-GB2312" w:cs="CESI仿宋-GB2312"/>
                <w:i/>
                <w:sz w:val="24"/>
              </w:rPr>
            </w:pPr>
          </w:p>
          <w:p w:rsidR="00EE21D7" w:rsidRDefault="00EE21D7" w:rsidP="008806FF">
            <w:pPr>
              <w:pStyle w:val="TableParagraph"/>
              <w:spacing w:before="12"/>
              <w:rPr>
                <w:rFonts w:ascii="CESI仿宋-GB2312" w:eastAsia="CESI仿宋-GB2312" w:hAnsi="CESI仿宋-GB2312" w:cs="CESI仿宋-GB2312"/>
                <w:i/>
                <w:sz w:val="21"/>
              </w:rPr>
            </w:pPr>
          </w:p>
          <w:p w:rsidR="00EE21D7" w:rsidRDefault="00EE21D7" w:rsidP="008806FF">
            <w:pPr>
              <w:pStyle w:val="TableParagraph"/>
              <w:spacing w:line="354" w:lineRule="exact"/>
              <w:ind w:left="491" w:firstLineChars="250" w:firstLine="60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spacing w:line="354" w:lineRule="exact"/>
              <w:ind w:left="491" w:firstLineChars="250" w:firstLine="60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spacing w:line="354" w:lineRule="exact"/>
              <w:ind w:left="491" w:firstLineChars="250" w:firstLine="600"/>
              <w:rPr>
                <w:rFonts w:ascii="CESI仿宋-GB2312" w:eastAsia="CESI仿宋-GB2312" w:hAnsi="CESI仿宋-GB2312" w:cs="CESI仿宋-GB2312"/>
                <w:sz w:val="24"/>
                <w:lang w:val="en-US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  <w:lang w:val="en-US"/>
              </w:rPr>
              <w:t>签字：</w:t>
            </w:r>
          </w:p>
          <w:p w:rsidR="00EE21D7" w:rsidRDefault="00EE21D7" w:rsidP="008806FF">
            <w:pPr>
              <w:pStyle w:val="TableParagraph"/>
              <w:spacing w:line="354" w:lineRule="exact"/>
              <w:ind w:left="491" w:firstLineChars="250" w:firstLine="600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（盖章）</w:t>
            </w:r>
          </w:p>
          <w:p w:rsidR="00EE21D7" w:rsidRDefault="00EE21D7" w:rsidP="008806FF">
            <w:pPr>
              <w:pStyle w:val="TableParagraph"/>
              <w:tabs>
                <w:tab w:val="left" w:pos="1091"/>
                <w:tab w:val="left" w:pos="1571"/>
              </w:tabs>
              <w:spacing w:line="281" w:lineRule="exact"/>
              <w:ind w:left="611" w:firstLineChars="100" w:firstLine="240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ab/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ab/>
            </w:r>
            <w:r>
              <w:rPr>
                <w:rFonts w:ascii="CESI仿宋-GB2312" w:eastAsia="CESI仿宋-GB2312" w:hAnsi="CESI仿宋-GB2312" w:cs="CESI仿宋-GB2312" w:hint="eastAsia"/>
                <w:sz w:val="24"/>
                <w:lang w:val="en-US"/>
              </w:rPr>
              <w:t xml:space="preserve"> 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>日</w:t>
            </w:r>
          </w:p>
        </w:tc>
        <w:tc>
          <w:tcPr>
            <w:tcW w:w="4839" w:type="dxa"/>
            <w:gridSpan w:val="5"/>
          </w:tcPr>
          <w:p w:rsidR="00EE21D7" w:rsidRDefault="00EE21D7" w:rsidP="008806FF">
            <w:pPr>
              <w:pStyle w:val="TableParagraph"/>
              <w:rPr>
                <w:rFonts w:ascii="CESI仿宋-GB2312" w:eastAsia="CESI仿宋-GB2312" w:hAnsi="CESI仿宋-GB2312" w:cs="CESI仿宋-GB2312"/>
                <w:i/>
                <w:sz w:val="24"/>
              </w:rPr>
            </w:pPr>
          </w:p>
          <w:p w:rsidR="00EE21D7" w:rsidRDefault="00EE21D7" w:rsidP="008806FF">
            <w:pPr>
              <w:pStyle w:val="TableParagraph"/>
              <w:rPr>
                <w:rFonts w:ascii="CESI仿宋-GB2312" w:eastAsia="CESI仿宋-GB2312" w:hAnsi="CESI仿宋-GB2312" w:cs="CESI仿宋-GB2312"/>
                <w:i/>
                <w:sz w:val="24"/>
              </w:rPr>
            </w:pPr>
          </w:p>
          <w:p w:rsidR="00EE21D7" w:rsidRDefault="00EE21D7" w:rsidP="008806FF">
            <w:pPr>
              <w:pStyle w:val="TableParagraph"/>
              <w:spacing w:before="7"/>
              <w:rPr>
                <w:rFonts w:ascii="CESI仿宋-GB2312" w:eastAsia="CESI仿宋-GB2312" w:hAnsi="CESI仿宋-GB2312" w:cs="CESI仿宋-GB2312"/>
                <w:i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00" w:firstLine="48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00" w:firstLine="48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00" w:firstLine="48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00" w:firstLine="480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 xml:space="preserve">（盖章） </w:t>
            </w: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150" w:firstLine="360"/>
              <w:rPr>
                <w:rFonts w:ascii="CESI仿宋-GB2312" w:eastAsia="CESI仿宋-GB2312" w:hAnsi="CESI仿宋-GB2312" w:cs="CESI仿宋-GB2312"/>
                <w:sz w:val="24"/>
              </w:rPr>
            </w:pPr>
            <w:r>
              <w:rPr>
                <w:rFonts w:ascii="CESI仿宋-GB2312" w:eastAsia="CESI仿宋-GB2312" w:hAnsi="CESI仿宋-GB2312" w:cs="CESI仿宋-GB2312" w:hint="eastAsia"/>
                <w:sz w:val="24"/>
              </w:rPr>
              <w:t>年</w:t>
            </w:r>
            <w:r>
              <w:rPr>
                <w:rFonts w:ascii="CESI仿宋-GB2312" w:eastAsia="CESI仿宋-GB2312" w:hAnsi="CESI仿宋-GB2312" w:cs="CESI仿宋-GB2312" w:hint="eastAsia"/>
                <w:sz w:val="24"/>
                <w:lang w:val="en-US"/>
              </w:rPr>
              <w:t xml:space="preserve"> 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ab/>
              <w:t>月</w:t>
            </w:r>
            <w:r>
              <w:rPr>
                <w:rFonts w:ascii="CESI仿宋-GB2312" w:eastAsia="CESI仿宋-GB2312" w:hAnsi="CESI仿宋-GB2312" w:cs="CESI仿宋-GB2312" w:hint="eastAsia"/>
                <w:sz w:val="24"/>
              </w:rPr>
              <w:tab/>
            </w:r>
            <w:r>
              <w:rPr>
                <w:rFonts w:ascii="CESI仿宋-GB2312" w:eastAsia="CESI仿宋-GB2312" w:hAnsi="CESI仿宋-GB2312" w:cs="CESI仿宋-GB2312" w:hint="eastAsia"/>
                <w:spacing w:val="-17"/>
                <w:sz w:val="24"/>
              </w:rPr>
              <w:t>日</w:t>
            </w:r>
          </w:p>
          <w:p w:rsidR="00EE21D7" w:rsidRDefault="00EE21D7" w:rsidP="008806FF">
            <w:pPr>
              <w:pStyle w:val="TableParagraph"/>
              <w:rPr>
                <w:rFonts w:ascii="CESI仿宋-GB2312" w:eastAsia="CESI仿宋-GB2312" w:hAnsi="CESI仿宋-GB2312" w:cs="CESI仿宋-GB2312"/>
                <w:i/>
                <w:sz w:val="24"/>
              </w:rPr>
            </w:pPr>
          </w:p>
          <w:p w:rsidR="00EE21D7" w:rsidRDefault="00EE21D7" w:rsidP="008806FF">
            <w:pPr>
              <w:pStyle w:val="TableParagraph"/>
              <w:rPr>
                <w:rFonts w:ascii="CESI仿宋-GB2312" w:eastAsia="CESI仿宋-GB2312" w:hAnsi="CESI仿宋-GB2312" w:cs="CESI仿宋-GB2312"/>
                <w:i/>
                <w:sz w:val="24"/>
              </w:rPr>
            </w:pPr>
          </w:p>
          <w:p w:rsidR="00EE21D7" w:rsidRDefault="00EE21D7" w:rsidP="008806FF">
            <w:pPr>
              <w:pStyle w:val="TableParagraph"/>
              <w:spacing w:before="7"/>
              <w:rPr>
                <w:rFonts w:ascii="CESI仿宋-GB2312" w:eastAsia="CESI仿宋-GB2312" w:hAnsi="CESI仿宋-GB2312" w:cs="CESI仿宋-GB2312"/>
                <w:i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50" w:firstLine="60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50" w:firstLine="60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firstLineChars="250" w:firstLine="600"/>
              <w:rPr>
                <w:rFonts w:ascii="CESI仿宋-GB2312" w:eastAsia="CESI仿宋-GB2312" w:hAnsi="CESI仿宋-GB2312" w:cs="CESI仿宋-GB2312"/>
                <w:sz w:val="24"/>
              </w:rPr>
            </w:pPr>
          </w:p>
          <w:p w:rsidR="00EE21D7" w:rsidRDefault="00EE21D7" w:rsidP="008806FF">
            <w:pPr>
              <w:pStyle w:val="TableParagraph"/>
              <w:tabs>
                <w:tab w:val="left" w:pos="1031"/>
                <w:tab w:val="left" w:pos="1511"/>
              </w:tabs>
              <w:spacing w:line="322" w:lineRule="exact"/>
              <w:ind w:left="551" w:right="180" w:hanging="60"/>
              <w:rPr>
                <w:rFonts w:ascii="CESI仿宋-GB2312" w:eastAsia="CESI仿宋-GB2312" w:hAnsi="CESI仿宋-GB2312" w:cs="CESI仿宋-GB2312"/>
                <w:sz w:val="24"/>
              </w:rPr>
            </w:pPr>
          </w:p>
        </w:tc>
      </w:tr>
    </w:tbl>
    <w:p w:rsidR="00EE21D7" w:rsidRDefault="00EE21D7" w:rsidP="00EE21D7">
      <w:pPr>
        <w:spacing w:line="2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1FA8" w:rsidRDefault="00731FA8">
      <w:pPr>
        <w:rPr>
          <w:rFonts w:hint="eastAsia"/>
        </w:rPr>
      </w:pPr>
    </w:p>
    <w:sectPr w:rsidR="00731FA8" w:rsidSect="00EE21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6F" w:rsidRDefault="00724D6F" w:rsidP="00EE21D7">
      <w:r>
        <w:separator/>
      </w:r>
    </w:p>
  </w:endnote>
  <w:endnote w:type="continuationSeparator" w:id="0">
    <w:p w:rsidR="00724D6F" w:rsidRDefault="00724D6F" w:rsidP="00EE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7373213"/>
    </w:sdtPr>
    <w:sdtEndPr>
      <w:rPr>
        <w:sz w:val="24"/>
      </w:rPr>
    </w:sdtEndPr>
    <w:sdtContent>
      <w:p w:rsidR="00EE21D7" w:rsidRDefault="00EE21D7">
        <w:pPr>
          <w:pStyle w:val="a5"/>
          <w:jc w:val="right"/>
          <w:rPr>
            <w:sz w:val="24"/>
          </w:rPr>
        </w:pPr>
        <w:r>
          <w:rPr>
            <w:rFonts w:hint="eastAsia"/>
            <w:sz w:val="24"/>
          </w:rPr>
          <w:t>—</w:t>
        </w: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Pr="00EE21D7">
          <w:rPr>
            <w:noProof/>
            <w:sz w:val="24"/>
            <w:lang w:val="zh-CN"/>
          </w:rPr>
          <w:t>4</w:t>
        </w:r>
        <w:r>
          <w:rPr>
            <w:sz w:val="24"/>
          </w:rPr>
          <w:fldChar w:fldCharType="end"/>
        </w:r>
        <w:r>
          <w:rPr>
            <w:rFonts w:hint="eastAsia"/>
            <w:sz w:val="24"/>
          </w:rPr>
          <w:t>—</w:t>
        </w:r>
      </w:p>
    </w:sdtContent>
  </w:sdt>
  <w:p w:rsidR="00EE21D7" w:rsidRDefault="00EE21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6F" w:rsidRDefault="00724D6F" w:rsidP="00EE21D7">
      <w:r>
        <w:separator/>
      </w:r>
    </w:p>
  </w:footnote>
  <w:footnote w:type="continuationSeparator" w:id="0">
    <w:p w:rsidR="00724D6F" w:rsidRDefault="00724D6F" w:rsidP="00EE2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1"/>
    <w:rsid w:val="00724D6F"/>
    <w:rsid w:val="00731FA8"/>
    <w:rsid w:val="00EE21D7"/>
    <w:rsid w:val="00F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3305D"/>
  <w15:chartTrackingRefBased/>
  <w15:docId w15:val="{B44DF076-872A-4A57-8555-791857A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1D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E2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21D7"/>
    <w:rPr>
      <w:sz w:val="18"/>
      <w:szCs w:val="18"/>
    </w:rPr>
  </w:style>
  <w:style w:type="table" w:styleId="a7">
    <w:name w:val="Table Grid"/>
    <w:basedOn w:val="a1"/>
    <w:uiPriority w:val="59"/>
    <w:qFormat/>
    <w:rsid w:val="00EE21D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E21D7"/>
    <w:pPr>
      <w:autoSpaceDE w:val="0"/>
      <w:autoSpaceDN w:val="0"/>
      <w:jc w:val="left"/>
    </w:pPr>
    <w:rPr>
      <w:rFonts w:ascii="方正仿宋简体" w:eastAsia="方正仿宋简体" w:hAnsi="方正仿宋简体" w:cs="方正仿宋简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2023-09-13T01:03:00Z</dcterms:created>
  <dcterms:modified xsi:type="dcterms:W3CDTF">2023-09-13T01:05:00Z</dcterms:modified>
</cp:coreProperties>
</file>